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D5098" w14:textId="77777777" w:rsidR="000153DC" w:rsidRDefault="000153DC">
      <w:pPr>
        <w:jc w:val="center"/>
        <w:rPr>
          <w:rFonts w:ascii="Calibri" w:hAnsi="Calibri"/>
          <w:b/>
          <w:bCs/>
          <w:sz w:val="80"/>
          <w:szCs w:val="80"/>
        </w:rPr>
      </w:pPr>
    </w:p>
    <w:p w14:paraId="2779B28F" w14:textId="77777777" w:rsidR="000153DC" w:rsidRDefault="00000000">
      <w:pPr>
        <w:jc w:val="center"/>
        <w:rPr>
          <w:rFonts w:hint="eastAsia"/>
        </w:rPr>
      </w:pPr>
      <w:r>
        <w:rPr>
          <w:rFonts w:ascii="Calibri" w:hAnsi="Calibri"/>
          <w:b/>
          <w:bCs/>
          <w:sz w:val="80"/>
          <w:szCs w:val="80"/>
        </w:rPr>
        <w:t>Výroční zpráva za rok 2022</w:t>
      </w:r>
      <w:r>
        <w:t xml:space="preserve"> </w:t>
      </w:r>
    </w:p>
    <w:p w14:paraId="02C3DB8A" w14:textId="77777777" w:rsidR="000153DC" w:rsidRDefault="00000000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9" behindDoc="0" locked="0" layoutInCell="0" allowOverlap="1" wp14:anchorId="7C0CAD0E" wp14:editId="0D57FF8E">
            <wp:simplePos x="0" y="0"/>
            <wp:positionH relativeFrom="column">
              <wp:posOffset>811530</wp:posOffset>
            </wp:positionH>
            <wp:positionV relativeFrom="paragraph">
              <wp:posOffset>800100</wp:posOffset>
            </wp:positionV>
            <wp:extent cx="4745355" cy="352044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9EA77" w14:textId="77777777" w:rsidR="000153DC" w:rsidRDefault="000153DC">
      <w:pPr>
        <w:rPr>
          <w:rFonts w:hint="eastAsia"/>
        </w:rPr>
      </w:pPr>
    </w:p>
    <w:p w14:paraId="1334ACF4" w14:textId="77777777" w:rsidR="000153DC" w:rsidRDefault="000153DC">
      <w:pPr>
        <w:rPr>
          <w:rFonts w:hint="eastAsia"/>
        </w:rPr>
      </w:pPr>
    </w:p>
    <w:p w14:paraId="66DBCF53" w14:textId="77777777" w:rsidR="000153DC" w:rsidRDefault="000153DC">
      <w:pPr>
        <w:rPr>
          <w:rFonts w:hint="eastAsia"/>
        </w:rPr>
      </w:pPr>
    </w:p>
    <w:p w14:paraId="19AD9652" w14:textId="77777777" w:rsidR="000153DC" w:rsidRDefault="000153DC">
      <w:pPr>
        <w:rPr>
          <w:rFonts w:hint="eastAsia"/>
        </w:rPr>
      </w:pPr>
    </w:p>
    <w:p w14:paraId="336C823C" w14:textId="77777777" w:rsidR="000153DC" w:rsidRDefault="000153DC">
      <w:pPr>
        <w:rPr>
          <w:rFonts w:hint="eastAsia"/>
        </w:rPr>
      </w:pPr>
    </w:p>
    <w:p w14:paraId="64CD0559" w14:textId="77777777" w:rsidR="000153DC" w:rsidRDefault="000153DC">
      <w:pPr>
        <w:rPr>
          <w:rFonts w:hint="eastAsia"/>
        </w:rPr>
      </w:pPr>
    </w:p>
    <w:p w14:paraId="28530119" w14:textId="77777777" w:rsidR="000153DC" w:rsidRDefault="000153DC">
      <w:pPr>
        <w:rPr>
          <w:rFonts w:hint="eastAsia"/>
        </w:rPr>
      </w:pPr>
    </w:p>
    <w:p w14:paraId="135DE6CA" w14:textId="77777777" w:rsidR="000153DC" w:rsidRDefault="000153DC">
      <w:pPr>
        <w:rPr>
          <w:rFonts w:hint="eastAsia"/>
        </w:rPr>
      </w:pPr>
    </w:p>
    <w:p w14:paraId="146B8A88" w14:textId="77777777" w:rsidR="000153DC" w:rsidRDefault="000153DC">
      <w:pPr>
        <w:rPr>
          <w:rFonts w:hint="eastAsia"/>
        </w:rPr>
      </w:pPr>
    </w:p>
    <w:p w14:paraId="7CAE5141" w14:textId="77777777" w:rsidR="000153DC" w:rsidRDefault="000153DC">
      <w:pPr>
        <w:rPr>
          <w:rFonts w:hint="eastAsia"/>
        </w:rPr>
      </w:pPr>
    </w:p>
    <w:p w14:paraId="46702040" w14:textId="77777777" w:rsidR="000153DC" w:rsidRDefault="000153DC">
      <w:pPr>
        <w:rPr>
          <w:rFonts w:hint="eastAsia"/>
        </w:rPr>
      </w:pPr>
    </w:p>
    <w:p w14:paraId="569217FB" w14:textId="77777777" w:rsidR="000153DC" w:rsidRDefault="000153DC">
      <w:pPr>
        <w:rPr>
          <w:rFonts w:hint="eastAsia"/>
        </w:rPr>
      </w:pPr>
    </w:p>
    <w:p w14:paraId="3DAEE521" w14:textId="77777777" w:rsidR="000153DC" w:rsidRDefault="000153DC">
      <w:pPr>
        <w:rPr>
          <w:rFonts w:hint="eastAsia"/>
        </w:rPr>
      </w:pPr>
    </w:p>
    <w:p w14:paraId="799900DF" w14:textId="77777777" w:rsidR="000153DC" w:rsidRDefault="000153DC">
      <w:pPr>
        <w:rPr>
          <w:rFonts w:hint="eastAsia"/>
        </w:rPr>
      </w:pPr>
    </w:p>
    <w:p w14:paraId="7DC35BB3" w14:textId="77777777" w:rsidR="000153DC" w:rsidRDefault="000153DC">
      <w:pPr>
        <w:rPr>
          <w:rFonts w:hint="eastAsia"/>
        </w:rPr>
      </w:pPr>
    </w:p>
    <w:p w14:paraId="4AA1E96C" w14:textId="77777777" w:rsidR="000153DC" w:rsidRDefault="000153DC">
      <w:pPr>
        <w:rPr>
          <w:rFonts w:hint="eastAsia"/>
        </w:rPr>
      </w:pPr>
    </w:p>
    <w:p w14:paraId="4084B6C4" w14:textId="77777777" w:rsidR="000153DC" w:rsidRDefault="000153DC">
      <w:pPr>
        <w:rPr>
          <w:rFonts w:hint="eastAsia"/>
        </w:rPr>
      </w:pPr>
    </w:p>
    <w:p w14:paraId="3E645193" w14:textId="77777777" w:rsidR="000153DC" w:rsidRDefault="000153DC">
      <w:pPr>
        <w:rPr>
          <w:rFonts w:hint="eastAsia"/>
        </w:rPr>
      </w:pPr>
    </w:p>
    <w:p w14:paraId="299A3C1C" w14:textId="77777777" w:rsidR="000153DC" w:rsidRDefault="000153DC">
      <w:pPr>
        <w:rPr>
          <w:rFonts w:hint="eastAsia"/>
        </w:rPr>
      </w:pPr>
    </w:p>
    <w:p w14:paraId="1D00D17F" w14:textId="77777777" w:rsidR="000153DC" w:rsidRDefault="000153DC">
      <w:pPr>
        <w:rPr>
          <w:rFonts w:hint="eastAsia"/>
        </w:rPr>
      </w:pPr>
    </w:p>
    <w:p w14:paraId="4371A803" w14:textId="77777777" w:rsidR="000153DC" w:rsidRDefault="000153DC">
      <w:pPr>
        <w:rPr>
          <w:rFonts w:hint="eastAsia"/>
        </w:rPr>
      </w:pPr>
    </w:p>
    <w:p w14:paraId="7A4761BD" w14:textId="77777777" w:rsidR="000153DC" w:rsidRDefault="000153DC">
      <w:pPr>
        <w:rPr>
          <w:rFonts w:hint="eastAsia"/>
        </w:rPr>
      </w:pPr>
    </w:p>
    <w:p w14:paraId="1F7D8A05" w14:textId="77777777" w:rsidR="000153DC" w:rsidRDefault="000153DC">
      <w:pPr>
        <w:rPr>
          <w:rFonts w:hint="eastAsia"/>
        </w:rPr>
      </w:pPr>
    </w:p>
    <w:p w14:paraId="2E24AD1F" w14:textId="77777777" w:rsidR="000153DC" w:rsidRDefault="000153DC">
      <w:pPr>
        <w:rPr>
          <w:rFonts w:hint="eastAsia"/>
        </w:rPr>
      </w:pPr>
    </w:p>
    <w:p w14:paraId="501246CB" w14:textId="77777777" w:rsidR="000153DC" w:rsidRDefault="000153DC">
      <w:pPr>
        <w:rPr>
          <w:rFonts w:hint="eastAsia"/>
        </w:rPr>
      </w:pPr>
    </w:p>
    <w:p w14:paraId="6832ACFD" w14:textId="77777777" w:rsidR="000153DC" w:rsidRDefault="000153DC">
      <w:pPr>
        <w:rPr>
          <w:rFonts w:hint="eastAsia"/>
        </w:rPr>
      </w:pPr>
    </w:p>
    <w:p w14:paraId="7B235E8B" w14:textId="77777777" w:rsidR="000153DC" w:rsidRDefault="000153DC">
      <w:pPr>
        <w:rPr>
          <w:rFonts w:hint="eastAsia"/>
        </w:rPr>
      </w:pPr>
    </w:p>
    <w:p w14:paraId="16EEE546" w14:textId="77777777" w:rsidR="000153DC" w:rsidRDefault="000153DC">
      <w:pPr>
        <w:rPr>
          <w:rFonts w:ascii="Calibri" w:hAnsi="Calibri"/>
        </w:rPr>
      </w:pPr>
    </w:p>
    <w:p w14:paraId="65DE5BC2" w14:textId="77777777" w:rsidR="000153DC" w:rsidRDefault="000153DC">
      <w:pPr>
        <w:rPr>
          <w:rFonts w:ascii="Calibri" w:hAnsi="Calibri"/>
        </w:rPr>
      </w:pPr>
    </w:p>
    <w:p w14:paraId="1E731D8F" w14:textId="77777777" w:rsidR="000153DC" w:rsidRDefault="000153DC">
      <w:pPr>
        <w:rPr>
          <w:rFonts w:ascii="Calibri" w:hAnsi="Calibri"/>
        </w:rPr>
      </w:pPr>
    </w:p>
    <w:p w14:paraId="4141C8FF" w14:textId="77777777" w:rsidR="000153DC" w:rsidRDefault="000153DC">
      <w:pPr>
        <w:rPr>
          <w:rFonts w:ascii="Calibri" w:hAnsi="Calibri"/>
        </w:rPr>
      </w:pPr>
    </w:p>
    <w:p w14:paraId="13C8B482" w14:textId="77777777" w:rsidR="000153DC" w:rsidRDefault="000153DC">
      <w:pPr>
        <w:rPr>
          <w:rFonts w:ascii="Calibri" w:hAnsi="Calibri"/>
        </w:rPr>
      </w:pPr>
    </w:p>
    <w:p w14:paraId="15C198D9" w14:textId="77777777" w:rsidR="000153DC" w:rsidRDefault="000153DC">
      <w:pPr>
        <w:rPr>
          <w:rFonts w:ascii="Calibri" w:hAnsi="Calibri"/>
        </w:rPr>
      </w:pPr>
    </w:p>
    <w:p w14:paraId="3F118A75" w14:textId="0047A43F" w:rsidR="000153DC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V Jílovém u </w:t>
      </w:r>
      <w:proofErr w:type="gramStart"/>
      <w:r>
        <w:rPr>
          <w:rFonts w:ascii="Calibri" w:hAnsi="Calibri"/>
        </w:rPr>
        <w:t xml:space="preserve">Prahy  </w:t>
      </w:r>
      <w:r w:rsidR="00F61AF9">
        <w:rPr>
          <w:rFonts w:ascii="Calibri" w:hAnsi="Calibri"/>
        </w:rPr>
        <w:t>4</w:t>
      </w:r>
      <w:r>
        <w:rPr>
          <w:rFonts w:ascii="Calibri" w:hAnsi="Calibri"/>
        </w:rPr>
        <w:t>.</w:t>
      </w:r>
      <w:r w:rsidR="00F61AF9">
        <w:rPr>
          <w:rFonts w:ascii="Calibri" w:hAnsi="Calibri"/>
        </w:rPr>
        <w:t>3</w:t>
      </w:r>
      <w:r>
        <w:rPr>
          <w:rFonts w:ascii="Calibri" w:hAnsi="Calibri"/>
        </w:rPr>
        <w:t>.202</w:t>
      </w:r>
      <w:r w:rsidR="00F61AF9">
        <w:rPr>
          <w:rFonts w:ascii="Calibri" w:hAnsi="Calibri"/>
        </w:rPr>
        <w:t>3</w:t>
      </w:r>
      <w:proofErr w:type="gramEnd"/>
      <w:r>
        <w:rPr>
          <w:rFonts w:ascii="Calibri" w:hAnsi="Calibri"/>
        </w:rPr>
        <w:t xml:space="preserve"> </w:t>
      </w:r>
    </w:p>
    <w:p w14:paraId="1EF98B3D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Zpracoval: Ing. Ľubomír Černý – předseda spolku  </w:t>
      </w:r>
    </w:p>
    <w:p w14:paraId="665F69BE" w14:textId="77777777" w:rsidR="000153DC" w:rsidRDefault="000153DC">
      <w:pPr>
        <w:rPr>
          <w:rFonts w:ascii="Calibri" w:hAnsi="Calibri"/>
        </w:rPr>
      </w:pPr>
    </w:p>
    <w:p w14:paraId="75687BE8" w14:textId="77777777" w:rsidR="000153DC" w:rsidRDefault="000153DC">
      <w:pPr>
        <w:rPr>
          <w:rFonts w:ascii="Calibri" w:hAnsi="Calibri"/>
        </w:rPr>
      </w:pPr>
    </w:p>
    <w:p w14:paraId="446663F9" w14:textId="77777777" w:rsidR="000153DC" w:rsidRDefault="00000000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Obsah: </w:t>
      </w:r>
    </w:p>
    <w:p w14:paraId="2716287E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Část I. - Základní údaje …………………………………………………..............…... str. 3 </w:t>
      </w:r>
    </w:p>
    <w:p w14:paraId="181C25DE" w14:textId="7048CAC3" w:rsidR="000153DC" w:rsidRDefault="00000000">
      <w:pPr>
        <w:rPr>
          <w:rFonts w:ascii="Calibri" w:hAnsi="Calibri"/>
        </w:rPr>
      </w:pPr>
      <w:r>
        <w:rPr>
          <w:rFonts w:ascii="Calibri" w:hAnsi="Calibri"/>
        </w:rPr>
        <w:t>Část II. - Informace o činnosti spolku v roce 202</w:t>
      </w:r>
      <w:r w:rsidR="00A15A2C">
        <w:rPr>
          <w:rFonts w:ascii="Calibri" w:hAnsi="Calibri"/>
        </w:rPr>
        <w:t>2</w:t>
      </w:r>
      <w:r>
        <w:rPr>
          <w:rFonts w:ascii="Calibri" w:hAnsi="Calibri"/>
        </w:rPr>
        <w:t xml:space="preserve"> ………………………... str. 4 </w:t>
      </w:r>
    </w:p>
    <w:p w14:paraId="0AE5830E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</w:rPr>
        <w:t>Část III.- Ekonomická část ……………………………………….............……</w:t>
      </w:r>
      <w:proofErr w:type="gramStart"/>
      <w:r>
        <w:rPr>
          <w:rFonts w:ascii="Calibri" w:hAnsi="Calibri"/>
        </w:rPr>
        <w:t>…….</w:t>
      </w:r>
      <w:proofErr w:type="gramEnd"/>
      <w:r>
        <w:rPr>
          <w:rFonts w:ascii="Calibri" w:hAnsi="Calibri"/>
        </w:rPr>
        <w:t xml:space="preserve">. str. 5 Závěr……………………………….............…………………………………..............…………. str. 6 </w:t>
      </w:r>
    </w:p>
    <w:p w14:paraId="21E1558D" w14:textId="77777777" w:rsidR="000153DC" w:rsidRDefault="000153DC">
      <w:pPr>
        <w:rPr>
          <w:rFonts w:hint="eastAsia"/>
        </w:rPr>
      </w:pPr>
    </w:p>
    <w:p w14:paraId="5C9BD52B" w14:textId="77777777" w:rsidR="000153DC" w:rsidRDefault="000153DC">
      <w:pPr>
        <w:rPr>
          <w:rFonts w:hint="eastAsia"/>
        </w:rPr>
      </w:pPr>
    </w:p>
    <w:p w14:paraId="614DAF61" w14:textId="77777777" w:rsidR="000153DC" w:rsidRDefault="000153DC">
      <w:pPr>
        <w:rPr>
          <w:rFonts w:hint="eastAsia"/>
        </w:rPr>
      </w:pPr>
    </w:p>
    <w:p w14:paraId="7C4E177E" w14:textId="77777777" w:rsidR="000153DC" w:rsidRDefault="000153DC">
      <w:pPr>
        <w:rPr>
          <w:rFonts w:hint="eastAsia"/>
        </w:rPr>
      </w:pPr>
    </w:p>
    <w:p w14:paraId="5AE83542" w14:textId="77777777" w:rsidR="000153DC" w:rsidRDefault="000153DC">
      <w:pPr>
        <w:rPr>
          <w:rFonts w:hint="eastAsia"/>
        </w:rPr>
      </w:pPr>
    </w:p>
    <w:p w14:paraId="195001D1" w14:textId="77777777" w:rsidR="000153DC" w:rsidRDefault="000153DC">
      <w:pPr>
        <w:rPr>
          <w:rFonts w:hint="eastAsia"/>
        </w:rPr>
      </w:pPr>
    </w:p>
    <w:p w14:paraId="2D62646D" w14:textId="77777777" w:rsidR="000153DC" w:rsidRDefault="000153DC">
      <w:pPr>
        <w:rPr>
          <w:rFonts w:hint="eastAsia"/>
        </w:rPr>
      </w:pPr>
    </w:p>
    <w:p w14:paraId="32B37799" w14:textId="77777777" w:rsidR="000153DC" w:rsidRDefault="000153DC">
      <w:pPr>
        <w:rPr>
          <w:rFonts w:hint="eastAsia"/>
        </w:rPr>
      </w:pPr>
    </w:p>
    <w:p w14:paraId="2A0005CB" w14:textId="77777777" w:rsidR="000153DC" w:rsidRDefault="000153DC">
      <w:pPr>
        <w:rPr>
          <w:rFonts w:hint="eastAsia"/>
        </w:rPr>
      </w:pPr>
    </w:p>
    <w:p w14:paraId="5DEB1516" w14:textId="77777777" w:rsidR="000153DC" w:rsidRDefault="000153DC">
      <w:pPr>
        <w:rPr>
          <w:rFonts w:hint="eastAsia"/>
        </w:rPr>
      </w:pPr>
    </w:p>
    <w:p w14:paraId="1E94CCC1" w14:textId="77777777" w:rsidR="000153DC" w:rsidRDefault="000153DC">
      <w:pPr>
        <w:rPr>
          <w:rFonts w:hint="eastAsia"/>
        </w:rPr>
      </w:pPr>
    </w:p>
    <w:p w14:paraId="4D7FC0D5" w14:textId="77777777" w:rsidR="000153DC" w:rsidRDefault="000153DC">
      <w:pPr>
        <w:rPr>
          <w:rFonts w:hint="eastAsia"/>
        </w:rPr>
      </w:pPr>
    </w:p>
    <w:p w14:paraId="3915987A" w14:textId="77777777" w:rsidR="000153DC" w:rsidRDefault="000153DC">
      <w:pPr>
        <w:rPr>
          <w:rFonts w:hint="eastAsia"/>
        </w:rPr>
      </w:pPr>
    </w:p>
    <w:p w14:paraId="0C8745C8" w14:textId="77777777" w:rsidR="000153DC" w:rsidRDefault="000153DC">
      <w:pPr>
        <w:rPr>
          <w:rFonts w:hint="eastAsia"/>
        </w:rPr>
      </w:pPr>
    </w:p>
    <w:p w14:paraId="3C8CCBBE" w14:textId="77777777" w:rsidR="000153DC" w:rsidRDefault="000153DC">
      <w:pPr>
        <w:rPr>
          <w:rFonts w:hint="eastAsia"/>
        </w:rPr>
      </w:pPr>
    </w:p>
    <w:p w14:paraId="007119CF" w14:textId="77777777" w:rsidR="000153DC" w:rsidRDefault="000153DC">
      <w:pPr>
        <w:rPr>
          <w:rFonts w:hint="eastAsia"/>
        </w:rPr>
      </w:pPr>
    </w:p>
    <w:p w14:paraId="0DF7CF40" w14:textId="77777777" w:rsidR="000153DC" w:rsidRDefault="000153DC">
      <w:pPr>
        <w:rPr>
          <w:rFonts w:hint="eastAsia"/>
        </w:rPr>
      </w:pPr>
    </w:p>
    <w:p w14:paraId="76D694CD" w14:textId="77777777" w:rsidR="000153DC" w:rsidRDefault="000153DC">
      <w:pPr>
        <w:rPr>
          <w:rFonts w:hint="eastAsia"/>
        </w:rPr>
      </w:pPr>
    </w:p>
    <w:p w14:paraId="21177DEA" w14:textId="77777777" w:rsidR="000153DC" w:rsidRDefault="000153DC">
      <w:pPr>
        <w:rPr>
          <w:rFonts w:hint="eastAsia"/>
        </w:rPr>
      </w:pPr>
    </w:p>
    <w:p w14:paraId="1D46386D" w14:textId="77777777" w:rsidR="000153DC" w:rsidRDefault="000153DC">
      <w:pPr>
        <w:rPr>
          <w:rFonts w:hint="eastAsia"/>
        </w:rPr>
      </w:pPr>
    </w:p>
    <w:p w14:paraId="29EF6CD7" w14:textId="77777777" w:rsidR="000153DC" w:rsidRDefault="000153DC">
      <w:pPr>
        <w:rPr>
          <w:rFonts w:hint="eastAsia"/>
        </w:rPr>
      </w:pPr>
    </w:p>
    <w:p w14:paraId="612F3345" w14:textId="77777777" w:rsidR="000153DC" w:rsidRDefault="000153DC">
      <w:pPr>
        <w:rPr>
          <w:rFonts w:hint="eastAsia"/>
        </w:rPr>
      </w:pPr>
    </w:p>
    <w:p w14:paraId="6ACEBCA0" w14:textId="77777777" w:rsidR="000153DC" w:rsidRDefault="000153DC">
      <w:pPr>
        <w:rPr>
          <w:rFonts w:hint="eastAsia"/>
        </w:rPr>
      </w:pPr>
    </w:p>
    <w:p w14:paraId="182728CF" w14:textId="77777777" w:rsidR="000153DC" w:rsidRDefault="000153DC">
      <w:pPr>
        <w:rPr>
          <w:rFonts w:hint="eastAsia"/>
        </w:rPr>
      </w:pPr>
    </w:p>
    <w:p w14:paraId="31554938" w14:textId="77777777" w:rsidR="000153DC" w:rsidRDefault="000153DC">
      <w:pPr>
        <w:rPr>
          <w:rFonts w:hint="eastAsia"/>
        </w:rPr>
      </w:pPr>
    </w:p>
    <w:p w14:paraId="2FE6AFC7" w14:textId="77777777" w:rsidR="000153DC" w:rsidRDefault="000153DC">
      <w:pPr>
        <w:rPr>
          <w:rFonts w:hint="eastAsia"/>
        </w:rPr>
      </w:pPr>
    </w:p>
    <w:p w14:paraId="3FF2353E" w14:textId="77777777" w:rsidR="000153DC" w:rsidRDefault="000153DC">
      <w:pPr>
        <w:rPr>
          <w:rFonts w:hint="eastAsia"/>
        </w:rPr>
      </w:pPr>
    </w:p>
    <w:p w14:paraId="49F15E18" w14:textId="77777777" w:rsidR="000153DC" w:rsidRDefault="000153DC">
      <w:pPr>
        <w:rPr>
          <w:rFonts w:hint="eastAsia"/>
        </w:rPr>
      </w:pPr>
    </w:p>
    <w:p w14:paraId="4BB39F00" w14:textId="77777777" w:rsidR="000153DC" w:rsidRDefault="000153DC">
      <w:pPr>
        <w:rPr>
          <w:rFonts w:hint="eastAsia"/>
        </w:rPr>
      </w:pPr>
    </w:p>
    <w:p w14:paraId="44E7AC80" w14:textId="77777777" w:rsidR="000153DC" w:rsidRDefault="000153DC">
      <w:pPr>
        <w:rPr>
          <w:rFonts w:hint="eastAsia"/>
        </w:rPr>
      </w:pPr>
    </w:p>
    <w:p w14:paraId="06D17AC1" w14:textId="77777777" w:rsidR="000153DC" w:rsidRDefault="000153DC">
      <w:pPr>
        <w:rPr>
          <w:rFonts w:hint="eastAsia"/>
        </w:rPr>
      </w:pPr>
    </w:p>
    <w:p w14:paraId="2D5EDFD5" w14:textId="77777777" w:rsidR="000153DC" w:rsidRDefault="000153DC">
      <w:pPr>
        <w:rPr>
          <w:rFonts w:hint="eastAsia"/>
        </w:rPr>
      </w:pPr>
    </w:p>
    <w:p w14:paraId="2BBDBE2E" w14:textId="77777777" w:rsidR="000153DC" w:rsidRDefault="000153DC">
      <w:pPr>
        <w:rPr>
          <w:rFonts w:hint="eastAsia"/>
        </w:rPr>
      </w:pPr>
    </w:p>
    <w:p w14:paraId="2935AF59" w14:textId="77777777" w:rsidR="000153DC" w:rsidRDefault="000153DC">
      <w:pPr>
        <w:rPr>
          <w:rFonts w:hint="eastAsia"/>
        </w:rPr>
      </w:pPr>
    </w:p>
    <w:p w14:paraId="0B94AB7F" w14:textId="77777777" w:rsidR="000153DC" w:rsidRDefault="000153DC">
      <w:pPr>
        <w:rPr>
          <w:rFonts w:hint="eastAsia"/>
        </w:rPr>
      </w:pPr>
    </w:p>
    <w:p w14:paraId="6183E985" w14:textId="77777777" w:rsidR="000153DC" w:rsidRDefault="000153DC">
      <w:pPr>
        <w:rPr>
          <w:rFonts w:hint="eastAsia"/>
        </w:rPr>
      </w:pPr>
    </w:p>
    <w:p w14:paraId="1CA290F9" w14:textId="77777777" w:rsidR="000153DC" w:rsidRDefault="000153DC">
      <w:pPr>
        <w:rPr>
          <w:rFonts w:hint="eastAsia"/>
        </w:rPr>
      </w:pPr>
    </w:p>
    <w:p w14:paraId="23A06B63" w14:textId="77777777" w:rsidR="000153DC" w:rsidRDefault="000153DC">
      <w:pPr>
        <w:rPr>
          <w:rFonts w:hint="eastAsia"/>
        </w:rPr>
      </w:pPr>
    </w:p>
    <w:p w14:paraId="5C448104" w14:textId="77777777" w:rsidR="000153DC" w:rsidRDefault="000153DC">
      <w:pPr>
        <w:rPr>
          <w:rFonts w:hint="eastAsia"/>
        </w:rPr>
      </w:pPr>
    </w:p>
    <w:p w14:paraId="4B165E4E" w14:textId="77777777" w:rsidR="000153DC" w:rsidRDefault="000153DC">
      <w:pPr>
        <w:rPr>
          <w:rFonts w:hint="eastAsia"/>
        </w:rPr>
      </w:pPr>
    </w:p>
    <w:p w14:paraId="342CA6BC" w14:textId="77777777" w:rsidR="000153DC" w:rsidRDefault="00000000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Výroční zpráva o činnosti zapsaného spolku za rok 2022</w:t>
      </w:r>
    </w:p>
    <w:p w14:paraId="30055051" w14:textId="77777777" w:rsidR="000153DC" w:rsidRDefault="000153DC">
      <w:pPr>
        <w:rPr>
          <w:rFonts w:ascii="Calibri" w:hAnsi="Calibri"/>
          <w:sz w:val="28"/>
          <w:szCs w:val="28"/>
        </w:rPr>
      </w:pPr>
    </w:p>
    <w:p w14:paraId="56E6FAFB" w14:textId="77777777" w:rsidR="000153DC" w:rsidRDefault="00000000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Část I. </w:t>
      </w:r>
    </w:p>
    <w:p w14:paraId="76375AED" w14:textId="77777777" w:rsidR="000153DC" w:rsidRDefault="000153DC">
      <w:pPr>
        <w:rPr>
          <w:rFonts w:ascii="Calibri" w:hAnsi="Calibri"/>
          <w:b/>
          <w:bCs/>
          <w:sz w:val="28"/>
          <w:szCs w:val="28"/>
        </w:rPr>
      </w:pPr>
    </w:p>
    <w:p w14:paraId="44A83DF1" w14:textId="77777777" w:rsidR="000153DC" w:rsidRDefault="00000000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Základní údaje </w:t>
      </w:r>
    </w:p>
    <w:p w14:paraId="055D2C88" w14:textId="77777777" w:rsidR="000153DC" w:rsidRDefault="000153DC">
      <w:pPr>
        <w:rPr>
          <w:rFonts w:ascii="Calibri" w:hAnsi="Calibri"/>
          <w:b/>
          <w:bCs/>
        </w:rPr>
      </w:pPr>
    </w:p>
    <w:p w14:paraId="6282190C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Název:</w:t>
      </w:r>
      <w:r>
        <w:rPr>
          <w:rFonts w:ascii="Calibri" w:hAnsi="Calibri"/>
        </w:rPr>
        <w:t xml:space="preserve"> Kozí pelíšek, </w:t>
      </w:r>
      <w:proofErr w:type="spellStart"/>
      <w:r>
        <w:rPr>
          <w:rFonts w:ascii="Calibri" w:hAnsi="Calibri"/>
        </w:rPr>
        <w:t>z.s</w:t>
      </w:r>
      <w:proofErr w:type="spellEnd"/>
      <w:r>
        <w:rPr>
          <w:rFonts w:ascii="Calibri" w:hAnsi="Calibri"/>
        </w:rPr>
        <w:t>.</w:t>
      </w:r>
    </w:p>
    <w:p w14:paraId="3407D1AE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Adresa sídla:</w:t>
      </w:r>
      <w:r>
        <w:rPr>
          <w:rFonts w:ascii="Calibri" w:hAnsi="Calibri"/>
        </w:rPr>
        <w:t xml:space="preserve"> Kabáty č.ev.148, 25401 Jílové u Prahy</w:t>
      </w:r>
    </w:p>
    <w:p w14:paraId="2B03BE67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Telefonní kontakt: </w:t>
      </w:r>
      <w:r>
        <w:rPr>
          <w:rFonts w:ascii="Calibri" w:hAnsi="Calibri"/>
        </w:rPr>
        <w:t>774 654 993</w:t>
      </w:r>
    </w:p>
    <w:p w14:paraId="49AC461E" w14:textId="77777777" w:rsidR="000153DC" w:rsidRDefault="00000000">
      <w:pPr>
        <w:rPr>
          <w:rFonts w:hint="eastAsia"/>
        </w:rPr>
      </w:pPr>
      <w:r>
        <w:rPr>
          <w:rFonts w:ascii="Calibri" w:hAnsi="Calibri"/>
          <w:b/>
          <w:bCs/>
        </w:rPr>
        <w:t xml:space="preserve">E-mail: </w:t>
      </w:r>
      <w:hyperlink r:id="rId8">
        <w:r w:rsidR="000153DC">
          <w:rPr>
            <w:rStyle w:val="Hypertextovodkaz1"/>
            <w:rFonts w:ascii="Calibri" w:hAnsi="Calibri"/>
          </w:rPr>
          <w:t>kozi.pelisek.z.s@gmail.com</w:t>
        </w:r>
      </w:hyperlink>
    </w:p>
    <w:p w14:paraId="710AB86C" w14:textId="77777777" w:rsidR="000153DC" w:rsidRDefault="00000000">
      <w:pPr>
        <w:rPr>
          <w:rFonts w:hint="eastAsia"/>
        </w:rPr>
      </w:pPr>
      <w:r>
        <w:rPr>
          <w:rFonts w:ascii="Calibri" w:hAnsi="Calibri"/>
          <w:b/>
          <w:bCs/>
        </w:rPr>
        <w:t>Webové stránky:</w:t>
      </w:r>
      <w:r>
        <w:rPr>
          <w:rFonts w:ascii="Calibri" w:hAnsi="Calibri"/>
        </w:rPr>
        <w:t xml:space="preserve"> </w:t>
      </w:r>
      <w:hyperlink r:id="rId9">
        <w:r w:rsidR="000153DC">
          <w:rPr>
            <w:rStyle w:val="Hypertextovodkaz1"/>
            <w:rFonts w:ascii="Calibri" w:hAnsi="Calibri"/>
          </w:rPr>
          <w:t>www.kozipelisek.cz</w:t>
        </w:r>
      </w:hyperlink>
    </w:p>
    <w:p w14:paraId="43520B09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Právní forma: </w:t>
      </w:r>
      <w:r>
        <w:rPr>
          <w:rFonts w:ascii="Calibri" w:hAnsi="Calibri"/>
        </w:rPr>
        <w:t xml:space="preserve">Spolek             </w:t>
      </w:r>
    </w:p>
    <w:p w14:paraId="3D7E1F3A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Zapsáno:</w:t>
      </w:r>
      <w:r>
        <w:rPr>
          <w:rFonts w:ascii="Calibri" w:hAnsi="Calibri"/>
        </w:rPr>
        <w:t xml:space="preserve"> </w:t>
      </w:r>
      <w:r>
        <w:rPr>
          <w:rFonts w:ascii="Calibri" w:hAnsi="Calibri"/>
          <w:color w:val="000000"/>
        </w:rPr>
        <w:t>L 63163/MSPH Městský soud v Praze</w:t>
      </w:r>
      <w:r>
        <w:rPr>
          <w:rFonts w:ascii="Calibri" w:hAnsi="Calibri"/>
        </w:rPr>
        <w:t xml:space="preserve"> </w:t>
      </w:r>
    </w:p>
    <w:p w14:paraId="2A80CE6F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Představenstvo: </w:t>
      </w:r>
      <w:r>
        <w:rPr>
          <w:rFonts w:ascii="Calibri" w:hAnsi="Calibri"/>
        </w:rPr>
        <w:t xml:space="preserve">Předseda: Ing. Ľubomír Černý, </w:t>
      </w:r>
    </w:p>
    <w:p w14:paraId="2A7C546A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datum narození: 23. 07.1978, </w:t>
      </w:r>
    </w:p>
    <w:p w14:paraId="7EBF230C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trvalý pobyt: Kabáty č.ev.148, 25401 Jílové u Prahy</w:t>
      </w:r>
    </w:p>
    <w:p w14:paraId="05B07A93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Kontaktní adresa: </w:t>
      </w:r>
      <w:r>
        <w:rPr>
          <w:rFonts w:ascii="Calibri" w:hAnsi="Calibri"/>
        </w:rPr>
        <w:t>Kabáty č.ev.148, 25401 Jílové u Prahy</w:t>
      </w:r>
    </w:p>
    <w:p w14:paraId="5E5B0C94" w14:textId="77777777" w:rsidR="000153DC" w:rsidRDefault="000153DC">
      <w:pPr>
        <w:rPr>
          <w:rFonts w:ascii="Calibri" w:hAnsi="Calibri"/>
        </w:rPr>
      </w:pPr>
    </w:p>
    <w:p w14:paraId="65FE65ED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Činnosti </w:t>
      </w:r>
      <w:proofErr w:type="spellStart"/>
      <w:r>
        <w:rPr>
          <w:rFonts w:ascii="Calibri" w:hAnsi="Calibri"/>
          <w:b/>
          <w:bCs/>
        </w:rPr>
        <w:t>z.s</w:t>
      </w:r>
      <w:proofErr w:type="spellEnd"/>
      <w:r>
        <w:rPr>
          <w:rFonts w:ascii="Calibri" w:hAnsi="Calibri"/>
          <w:b/>
          <w:bCs/>
        </w:rPr>
        <w:t xml:space="preserve">. v roce 2022: </w:t>
      </w:r>
      <w:r>
        <w:rPr>
          <w:rFonts w:ascii="Calibri" w:hAnsi="Calibri"/>
        </w:rPr>
        <w:t xml:space="preserve">1. Provozování azylu pro tzv. hospodářská a jiná zvířata, která jsou již    </w:t>
      </w:r>
    </w:p>
    <w:p w14:paraId="6B991EF8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nechtěná nebo zachráněná z nevyhovujících podmínek. Zvířata, která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se do azylu dostanou, již zde zůstávají na dožití. </w:t>
      </w:r>
    </w:p>
    <w:p w14:paraId="6C46032E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2. Propagace, osvěta a vzdělávání o právní ochraně zvířat</w:t>
      </w:r>
    </w:p>
    <w:p w14:paraId="54F4FBEA" w14:textId="77777777" w:rsidR="000153DC" w:rsidRDefault="000153DC">
      <w:pPr>
        <w:rPr>
          <w:rFonts w:ascii="Calibri" w:hAnsi="Calibri"/>
        </w:rPr>
      </w:pPr>
    </w:p>
    <w:p w14:paraId="557111C1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Charakteristika </w:t>
      </w:r>
      <w:proofErr w:type="gramStart"/>
      <w:r>
        <w:rPr>
          <w:rFonts w:ascii="Calibri" w:hAnsi="Calibri"/>
          <w:b/>
          <w:bCs/>
        </w:rPr>
        <w:t>spolku :</w:t>
      </w:r>
      <w:proofErr w:type="gramEnd"/>
      <w:r>
        <w:rPr>
          <w:rFonts w:ascii="Calibri" w:hAnsi="Calibri"/>
          <w:b/>
          <w:bCs/>
        </w:rPr>
        <w:t xml:space="preserve"> </w:t>
      </w:r>
      <w:r>
        <w:rPr>
          <w:rFonts w:ascii="Calibri" w:hAnsi="Calibri"/>
        </w:rPr>
        <w:t xml:space="preserve">   Kozí pelíšek je nevládní nezisková organizace, provozující azyl nejen pro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hospodářská zvířata. Pořádá a účastní se edukativních akcí za účelem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propagace, osvěty a vzdělávání o právní ochraně zvířat. </w:t>
      </w:r>
    </w:p>
    <w:p w14:paraId="6DC2F978" w14:textId="77777777" w:rsidR="000153DC" w:rsidRDefault="000153DC">
      <w:pPr>
        <w:rPr>
          <w:rFonts w:ascii="Calibri" w:hAnsi="Calibri"/>
        </w:rPr>
      </w:pPr>
    </w:p>
    <w:p w14:paraId="6BE9610F" w14:textId="77777777" w:rsidR="000153DC" w:rsidRDefault="000153DC">
      <w:pPr>
        <w:rPr>
          <w:rFonts w:ascii="Calibri" w:hAnsi="Calibri"/>
        </w:rPr>
      </w:pPr>
    </w:p>
    <w:p w14:paraId="733D6F03" w14:textId="77777777" w:rsidR="000153DC" w:rsidRDefault="000153DC">
      <w:pPr>
        <w:rPr>
          <w:rFonts w:ascii="Calibri" w:hAnsi="Calibri"/>
        </w:rPr>
      </w:pPr>
    </w:p>
    <w:p w14:paraId="16D8BBF4" w14:textId="77777777" w:rsidR="000153DC" w:rsidRDefault="000153DC">
      <w:pPr>
        <w:rPr>
          <w:rFonts w:ascii="Calibri" w:hAnsi="Calibri"/>
        </w:rPr>
      </w:pPr>
    </w:p>
    <w:p w14:paraId="13AF4ED8" w14:textId="77777777" w:rsidR="000153DC" w:rsidRDefault="000153DC">
      <w:pPr>
        <w:rPr>
          <w:rFonts w:ascii="Calibri" w:hAnsi="Calibri"/>
        </w:rPr>
      </w:pPr>
    </w:p>
    <w:p w14:paraId="477067B8" w14:textId="77777777" w:rsidR="000153DC" w:rsidRDefault="000153DC">
      <w:pPr>
        <w:rPr>
          <w:rFonts w:ascii="Calibri" w:hAnsi="Calibri"/>
        </w:rPr>
      </w:pPr>
    </w:p>
    <w:p w14:paraId="3E47E0F9" w14:textId="77777777" w:rsidR="000153DC" w:rsidRDefault="000153DC">
      <w:pPr>
        <w:rPr>
          <w:rFonts w:ascii="Calibri" w:hAnsi="Calibri"/>
        </w:rPr>
      </w:pPr>
    </w:p>
    <w:p w14:paraId="668E9635" w14:textId="77777777" w:rsidR="000153DC" w:rsidRDefault="000153DC">
      <w:pPr>
        <w:rPr>
          <w:rFonts w:ascii="Calibri" w:hAnsi="Calibri"/>
        </w:rPr>
      </w:pPr>
    </w:p>
    <w:p w14:paraId="072562B9" w14:textId="77777777" w:rsidR="000153DC" w:rsidRDefault="000153DC">
      <w:pPr>
        <w:rPr>
          <w:rFonts w:ascii="Calibri" w:hAnsi="Calibri"/>
        </w:rPr>
      </w:pPr>
    </w:p>
    <w:p w14:paraId="40490329" w14:textId="77777777" w:rsidR="000153DC" w:rsidRDefault="000153DC">
      <w:pPr>
        <w:rPr>
          <w:rFonts w:ascii="Calibri" w:hAnsi="Calibri"/>
        </w:rPr>
      </w:pPr>
    </w:p>
    <w:p w14:paraId="4C0B1F53" w14:textId="77777777" w:rsidR="000153DC" w:rsidRDefault="000153DC">
      <w:pPr>
        <w:rPr>
          <w:rFonts w:ascii="Calibri" w:hAnsi="Calibri"/>
        </w:rPr>
      </w:pPr>
    </w:p>
    <w:p w14:paraId="61BD8E6A" w14:textId="77777777" w:rsidR="000153DC" w:rsidRDefault="000153DC">
      <w:pPr>
        <w:rPr>
          <w:rFonts w:ascii="Calibri" w:hAnsi="Calibri"/>
        </w:rPr>
      </w:pPr>
    </w:p>
    <w:p w14:paraId="400D5B7D" w14:textId="77777777" w:rsidR="000153DC" w:rsidRDefault="000153DC">
      <w:pPr>
        <w:rPr>
          <w:rFonts w:ascii="Calibri" w:hAnsi="Calibri"/>
        </w:rPr>
      </w:pPr>
    </w:p>
    <w:p w14:paraId="5B7BA23A" w14:textId="77777777" w:rsidR="000153DC" w:rsidRDefault="000153DC">
      <w:pPr>
        <w:rPr>
          <w:rFonts w:ascii="Calibri" w:hAnsi="Calibri"/>
        </w:rPr>
      </w:pPr>
    </w:p>
    <w:p w14:paraId="310B606A" w14:textId="77777777" w:rsidR="000153DC" w:rsidRDefault="000153DC">
      <w:pPr>
        <w:rPr>
          <w:rFonts w:ascii="Calibri" w:hAnsi="Calibri"/>
        </w:rPr>
      </w:pPr>
    </w:p>
    <w:p w14:paraId="1C7E9814" w14:textId="77777777" w:rsidR="000153DC" w:rsidRDefault="000153DC">
      <w:pPr>
        <w:rPr>
          <w:rFonts w:ascii="Calibri" w:hAnsi="Calibri"/>
        </w:rPr>
      </w:pPr>
    </w:p>
    <w:p w14:paraId="3F9CFB60" w14:textId="77777777" w:rsidR="000153DC" w:rsidRDefault="000153DC">
      <w:pPr>
        <w:rPr>
          <w:rFonts w:ascii="Calibri" w:hAnsi="Calibri"/>
        </w:rPr>
      </w:pPr>
    </w:p>
    <w:p w14:paraId="04646FFD" w14:textId="77777777" w:rsidR="000153DC" w:rsidRDefault="000153DC">
      <w:pPr>
        <w:rPr>
          <w:rFonts w:ascii="Calibri" w:hAnsi="Calibri"/>
        </w:rPr>
      </w:pPr>
    </w:p>
    <w:p w14:paraId="1C28F5C9" w14:textId="77777777" w:rsidR="000153DC" w:rsidRDefault="00000000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Část II. </w:t>
      </w:r>
    </w:p>
    <w:p w14:paraId="6A69CE53" w14:textId="77777777" w:rsidR="000153DC" w:rsidRDefault="000153DC">
      <w:pPr>
        <w:rPr>
          <w:rFonts w:ascii="Calibri" w:hAnsi="Calibri"/>
          <w:b/>
          <w:bCs/>
          <w:sz w:val="28"/>
          <w:szCs w:val="28"/>
        </w:rPr>
      </w:pPr>
    </w:p>
    <w:p w14:paraId="781D29BB" w14:textId="77777777" w:rsidR="000153DC" w:rsidRDefault="00000000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Informace o činnosti spolku v roce 2022 </w:t>
      </w:r>
    </w:p>
    <w:p w14:paraId="11D6D423" w14:textId="77777777" w:rsidR="000153DC" w:rsidRDefault="000153DC">
      <w:pPr>
        <w:rPr>
          <w:rFonts w:ascii="Calibri" w:hAnsi="Calibri"/>
          <w:b/>
          <w:bCs/>
          <w:sz w:val="28"/>
          <w:szCs w:val="28"/>
        </w:rPr>
      </w:pPr>
    </w:p>
    <w:p w14:paraId="7994F716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Projekt:</w:t>
      </w:r>
      <w:r>
        <w:rPr>
          <w:rFonts w:ascii="Calibri" w:hAnsi="Calibri"/>
        </w:rPr>
        <w:t xml:space="preserve"> Kozí pelíšek </w:t>
      </w:r>
    </w:p>
    <w:p w14:paraId="62D805EB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Cíl projektu:</w:t>
      </w:r>
      <w:r>
        <w:rPr>
          <w:rFonts w:ascii="Calibri" w:hAnsi="Calibri"/>
        </w:rPr>
        <w:t xml:space="preserve"> Záchrana zvířat prostřednictvím vybudování azylu nejen pro hospodářská zvířata. </w:t>
      </w:r>
    </w:p>
    <w:p w14:paraId="1467FD30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Lokalita:</w:t>
      </w:r>
      <w:r>
        <w:rPr>
          <w:rFonts w:ascii="Calibri" w:hAnsi="Calibri"/>
        </w:rPr>
        <w:t xml:space="preserve"> Azyl se nachází v Kabátech u Jílového u Prahy. Zvířata pocházejí z celé ČR. </w:t>
      </w:r>
    </w:p>
    <w:p w14:paraId="7468D4BB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Stručný popis projektu:</w:t>
      </w:r>
      <w:r>
        <w:rPr>
          <w:rFonts w:ascii="Calibri" w:hAnsi="Calibri"/>
        </w:rPr>
        <w:t xml:space="preserve"> Azyl nejen pro hospodářská zvířata je útočiště pro zvířata, které jsou buď týraná, zraněná, stará nebo nechtěná. Zvířata v azylu stráví důstojný zbytek svého života. Azyl slouží i jako osvětové vzdělávací místo pro širokou veřejnost. V rámci návštěvních dní zprostředkovává setkání veřejnosti se zvířaty, kde se snaží se změnit pohled lidí, zvyklých vnímat je pouze jako užitková zvířata.</w:t>
      </w:r>
    </w:p>
    <w:p w14:paraId="74B5EFE8" w14:textId="77777777" w:rsidR="000153DC" w:rsidRDefault="000153DC">
      <w:pPr>
        <w:rPr>
          <w:rFonts w:ascii="Calibri" w:hAnsi="Calibri"/>
        </w:rPr>
      </w:pPr>
    </w:p>
    <w:p w14:paraId="02C19FBB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Činnost spolku v roce 2022:</w:t>
      </w:r>
      <w:r>
        <w:rPr>
          <w:rFonts w:ascii="Calibri" w:hAnsi="Calibri"/>
        </w:rPr>
        <w:t xml:space="preserve"> </w:t>
      </w:r>
    </w:p>
    <w:p w14:paraId="59197391" w14:textId="620884FD" w:rsidR="000153DC" w:rsidRDefault="00000000">
      <w:pPr>
        <w:rPr>
          <w:rFonts w:ascii="Calibri" w:hAnsi="Calibri"/>
        </w:rPr>
      </w:pPr>
      <w:r>
        <w:rPr>
          <w:rFonts w:ascii="Calibri" w:hAnsi="Calibri"/>
        </w:rPr>
        <w:t>V roce 2022 proběhl příjem 2 oveček</w:t>
      </w:r>
      <w:r w:rsidR="00A15A2C"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</w:p>
    <w:p w14:paraId="40736914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Vybudoval se další </w:t>
      </w:r>
      <w:proofErr w:type="spellStart"/>
      <w:r>
        <w:rPr>
          <w:rFonts w:ascii="Calibri" w:hAnsi="Calibri"/>
        </w:rPr>
        <w:t>kozín</w:t>
      </w:r>
      <w:proofErr w:type="spellEnd"/>
      <w:r>
        <w:rPr>
          <w:rFonts w:ascii="Calibri" w:hAnsi="Calibri"/>
        </w:rPr>
        <w:t>. Bylo opraveno oplocení pozemku.</w:t>
      </w:r>
    </w:p>
    <w:p w14:paraId="26930839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</w:rPr>
        <w:t>Zúčastnili jsme se mnoha akcí, kde jsme širší veřejnosti představovali náš spolek a jeho činnost.</w:t>
      </w:r>
    </w:p>
    <w:p w14:paraId="71AF3205" w14:textId="77777777" w:rsidR="000153DC" w:rsidRDefault="000153DC">
      <w:pPr>
        <w:rPr>
          <w:rFonts w:ascii="Calibri" w:hAnsi="Calibri"/>
        </w:rPr>
      </w:pPr>
    </w:p>
    <w:p w14:paraId="691ED64F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Osvětová činnost: </w:t>
      </w:r>
      <w:r>
        <w:rPr>
          <w:rFonts w:ascii="Calibri" w:hAnsi="Calibri"/>
        </w:rPr>
        <w:t xml:space="preserve">S naším stánkem jsme se zúčastnili spousty akcí, které jsou pro širokou veřejnost, jako byly různé vegan akce a farmářské trhy v Praze </w:t>
      </w:r>
      <w:proofErr w:type="gramStart"/>
      <w:r>
        <w:rPr>
          <w:rFonts w:ascii="Calibri" w:hAnsi="Calibri"/>
        </w:rPr>
        <w:t>atd..</w:t>
      </w:r>
      <w:proofErr w:type="gramEnd"/>
      <w:r>
        <w:rPr>
          <w:rFonts w:ascii="Calibri" w:hAnsi="Calibri"/>
        </w:rPr>
        <w:t xml:space="preserve"> Proběhlo i několik návštěvních dnů pro veřejnost v našem azylu.</w:t>
      </w:r>
    </w:p>
    <w:p w14:paraId="5F109580" w14:textId="77777777" w:rsidR="000153DC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35782673" w14:textId="77777777" w:rsidR="00F61AF9" w:rsidRDefault="00F61AF9">
      <w:pPr>
        <w:rPr>
          <w:rFonts w:ascii="Calibri" w:hAnsi="Calibri"/>
          <w:b/>
          <w:bCs/>
        </w:rPr>
      </w:pPr>
    </w:p>
    <w:p w14:paraId="731E7264" w14:textId="77777777" w:rsidR="00F61AF9" w:rsidRDefault="00F61AF9">
      <w:pPr>
        <w:rPr>
          <w:rFonts w:ascii="Calibri" w:hAnsi="Calibri"/>
          <w:b/>
          <w:bCs/>
        </w:rPr>
      </w:pPr>
    </w:p>
    <w:p w14:paraId="03F9816F" w14:textId="77777777" w:rsidR="00F61AF9" w:rsidRDefault="00F61AF9">
      <w:pPr>
        <w:rPr>
          <w:rFonts w:ascii="Calibri" w:hAnsi="Calibri"/>
          <w:b/>
          <w:bCs/>
        </w:rPr>
      </w:pPr>
    </w:p>
    <w:p w14:paraId="622A2D6B" w14:textId="77777777" w:rsidR="00F61AF9" w:rsidRDefault="00F61AF9">
      <w:pPr>
        <w:rPr>
          <w:rFonts w:ascii="Calibri" w:hAnsi="Calibri"/>
          <w:b/>
          <w:bCs/>
        </w:rPr>
      </w:pPr>
    </w:p>
    <w:p w14:paraId="09D8AC27" w14:textId="77777777" w:rsidR="00F61AF9" w:rsidRDefault="00F61AF9">
      <w:pPr>
        <w:rPr>
          <w:rFonts w:ascii="Calibri" w:hAnsi="Calibri"/>
          <w:b/>
          <w:bCs/>
        </w:rPr>
      </w:pPr>
    </w:p>
    <w:p w14:paraId="36D01FED" w14:textId="77777777" w:rsidR="00F61AF9" w:rsidRDefault="00F61AF9">
      <w:pPr>
        <w:rPr>
          <w:rFonts w:ascii="Calibri" w:hAnsi="Calibri"/>
          <w:b/>
          <w:bCs/>
        </w:rPr>
      </w:pPr>
    </w:p>
    <w:p w14:paraId="7943BB38" w14:textId="77777777" w:rsidR="00F61AF9" w:rsidRDefault="00F61AF9">
      <w:pPr>
        <w:rPr>
          <w:rFonts w:ascii="Calibri" w:hAnsi="Calibri"/>
          <w:b/>
          <w:bCs/>
        </w:rPr>
      </w:pPr>
    </w:p>
    <w:p w14:paraId="5C606391" w14:textId="77777777" w:rsidR="00F61AF9" w:rsidRDefault="00F61AF9">
      <w:pPr>
        <w:rPr>
          <w:rFonts w:ascii="Calibri" w:hAnsi="Calibri"/>
          <w:b/>
          <w:bCs/>
        </w:rPr>
      </w:pPr>
    </w:p>
    <w:p w14:paraId="2B4F805F" w14:textId="77777777" w:rsidR="00F61AF9" w:rsidRDefault="00F61AF9">
      <w:pPr>
        <w:rPr>
          <w:rFonts w:ascii="Calibri" w:hAnsi="Calibri"/>
          <w:b/>
          <w:bCs/>
        </w:rPr>
      </w:pPr>
    </w:p>
    <w:p w14:paraId="27E23D41" w14:textId="77777777" w:rsidR="00F61AF9" w:rsidRDefault="00F61AF9">
      <w:pPr>
        <w:rPr>
          <w:rFonts w:ascii="Calibri" w:hAnsi="Calibri"/>
          <w:b/>
          <w:bCs/>
        </w:rPr>
      </w:pPr>
    </w:p>
    <w:p w14:paraId="25120EB7" w14:textId="77777777" w:rsidR="00F61AF9" w:rsidRDefault="00F61AF9">
      <w:pPr>
        <w:rPr>
          <w:rFonts w:ascii="Calibri" w:hAnsi="Calibri"/>
          <w:b/>
          <w:bCs/>
        </w:rPr>
      </w:pPr>
    </w:p>
    <w:p w14:paraId="50CA73B1" w14:textId="77777777" w:rsidR="00F61AF9" w:rsidRDefault="00F61AF9">
      <w:pPr>
        <w:rPr>
          <w:rFonts w:ascii="Calibri" w:hAnsi="Calibri"/>
          <w:b/>
          <w:bCs/>
        </w:rPr>
      </w:pPr>
    </w:p>
    <w:p w14:paraId="01E8F3DC" w14:textId="77777777" w:rsidR="00F61AF9" w:rsidRDefault="00F61AF9">
      <w:pPr>
        <w:rPr>
          <w:rFonts w:ascii="Calibri" w:hAnsi="Calibri"/>
          <w:b/>
          <w:bCs/>
        </w:rPr>
      </w:pPr>
    </w:p>
    <w:p w14:paraId="0A8B59EB" w14:textId="77777777" w:rsidR="00F61AF9" w:rsidRDefault="00F61AF9">
      <w:pPr>
        <w:rPr>
          <w:rFonts w:ascii="Calibri" w:hAnsi="Calibri"/>
          <w:b/>
          <w:bCs/>
        </w:rPr>
      </w:pPr>
    </w:p>
    <w:p w14:paraId="27B71646" w14:textId="77777777" w:rsidR="00F61AF9" w:rsidRDefault="00F61AF9">
      <w:pPr>
        <w:rPr>
          <w:rFonts w:ascii="Calibri" w:hAnsi="Calibri"/>
          <w:b/>
          <w:bCs/>
        </w:rPr>
      </w:pPr>
    </w:p>
    <w:p w14:paraId="2977D7E9" w14:textId="77777777" w:rsidR="00F61AF9" w:rsidRDefault="00F61AF9">
      <w:pPr>
        <w:rPr>
          <w:rFonts w:ascii="Calibri" w:hAnsi="Calibri"/>
          <w:b/>
          <w:bCs/>
        </w:rPr>
      </w:pPr>
    </w:p>
    <w:p w14:paraId="0095F590" w14:textId="77777777" w:rsidR="00F61AF9" w:rsidRDefault="00F61AF9">
      <w:pPr>
        <w:rPr>
          <w:rFonts w:ascii="Calibri" w:hAnsi="Calibri"/>
          <w:b/>
          <w:bCs/>
        </w:rPr>
      </w:pPr>
    </w:p>
    <w:p w14:paraId="1A44328F" w14:textId="75A2C614" w:rsidR="000153DC" w:rsidRDefault="00000000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lastRenderedPageBreak/>
        <w:t xml:space="preserve">Příjem zvířat do azylu: </w:t>
      </w:r>
    </w:p>
    <w:p w14:paraId="4554505F" w14:textId="15993220" w:rsidR="000153DC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V březnu jsme přijali ovečky Petrušku a Karličku. </w:t>
      </w:r>
      <w:r w:rsidR="00F61AF9">
        <w:rPr>
          <w:rFonts w:ascii="Calibri" w:hAnsi="Calibri"/>
        </w:rPr>
        <w:t xml:space="preserve">Jejich </w:t>
      </w:r>
      <w:proofErr w:type="spellStart"/>
      <w:r w:rsidR="00F61AF9">
        <w:rPr>
          <w:rFonts w:ascii="Calibri" w:hAnsi="Calibri"/>
        </w:rPr>
        <w:t>příbeh</w:t>
      </w:r>
      <w:proofErr w:type="spellEnd"/>
      <w:r w:rsidR="00F61AF9">
        <w:rPr>
          <w:rFonts w:ascii="Calibri" w:hAnsi="Calibri"/>
        </w:rPr>
        <w:t xml:space="preserve"> naleznete na našem webu v sekci Chlupatá parta.</w:t>
      </w:r>
    </w:p>
    <w:p w14:paraId="4E9C1DBC" w14:textId="47BF8DCA" w:rsidR="000153DC" w:rsidRDefault="00F61AF9">
      <w:pPr>
        <w:rPr>
          <w:rFonts w:ascii="Calibri" w:hAnsi="Calibri"/>
        </w:rPr>
      </w:pPr>
      <w:r>
        <w:rPr>
          <w:noProof/>
        </w:rPr>
        <w:drawing>
          <wp:anchor distT="0" distB="0" distL="0" distR="0" simplePos="0" relativeHeight="11" behindDoc="0" locked="0" layoutInCell="0" allowOverlap="1" wp14:anchorId="03F39BAB" wp14:editId="166F3810">
            <wp:simplePos x="0" y="0"/>
            <wp:positionH relativeFrom="column">
              <wp:posOffset>114935</wp:posOffset>
            </wp:positionH>
            <wp:positionV relativeFrom="paragraph">
              <wp:posOffset>317500</wp:posOffset>
            </wp:positionV>
            <wp:extent cx="5715661" cy="4286250"/>
            <wp:effectExtent l="0" t="0" r="0" b="0"/>
            <wp:wrapSquare wrapText="largest"/>
            <wp:docPr id="2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61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color w:val="333333"/>
        </w:rPr>
        <w:br/>
      </w:r>
    </w:p>
    <w:p w14:paraId="562D8B3D" w14:textId="2400A4D0" w:rsidR="000153DC" w:rsidRDefault="000153DC">
      <w:pPr>
        <w:rPr>
          <w:rFonts w:hint="eastAsia"/>
          <w:color w:val="333333"/>
        </w:rPr>
      </w:pPr>
    </w:p>
    <w:p w14:paraId="2C438A1D" w14:textId="2AA4D084" w:rsidR="000153DC" w:rsidRDefault="000153DC">
      <w:pPr>
        <w:rPr>
          <w:rFonts w:hint="eastAsia"/>
          <w:color w:val="333333"/>
        </w:rPr>
      </w:pPr>
    </w:p>
    <w:p w14:paraId="3616440A" w14:textId="77777777" w:rsidR="000153DC" w:rsidRDefault="000153DC">
      <w:pPr>
        <w:rPr>
          <w:rFonts w:hint="eastAsia"/>
          <w:color w:val="333333"/>
        </w:rPr>
      </w:pPr>
    </w:p>
    <w:p w14:paraId="0F3D14BE" w14:textId="77777777" w:rsidR="000153DC" w:rsidRDefault="000153DC">
      <w:pPr>
        <w:rPr>
          <w:rFonts w:hint="eastAsia"/>
          <w:color w:val="333333"/>
        </w:rPr>
      </w:pPr>
    </w:p>
    <w:p w14:paraId="35518016" w14:textId="77777777" w:rsidR="000153DC" w:rsidRDefault="000153DC">
      <w:pPr>
        <w:rPr>
          <w:rFonts w:hint="eastAsia"/>
          <w:color w:val="333333"/>
        </w:rPr>
      </w:pPr>
    </w:p>
    <w:p w14:paraId="12AB9546" w14:textId="77777777" w:rsidR="000153DC" w:rsidRDefault="000153DC">
      <w:pPr>
        <w:rPr>
          <w:rFonts w:hint="eastAsia"/>
          <w:color w:val="333333"/>
        </w:rPr>
      </w:pPr>
    </w:p>
    <w:p w14:paraId="5B8A6AA1" w14:textId="77777777" w:rsidR="000153DC" w:rsidRDefault="000153DC">
      <w:pPr>
        <w:rPr>
          <w:rFonts w:hint="eastAsia"/>
          <w:color w:val="333333"/>
        </w:rPr>
      </w:pPr>
    </w:p>
    <w:p w14:paraId="68299846" w14:textId="77777777" w:rsidR="000153DC" w:rsidRDefault="000153DC">
      <w:pPr>
        <w:rPr>
          <w:rFonts w:hint="eastAsia"/>
          <w:color w:val="333333"/>
        </w:rPr>
      </w:pPr>
    </w:p>
    <w:p w14:paraId="1EC3A3F4" w14:textId="77777777" w:rsidR="000153DC" w:rsidRDefault="000153DC">
      <w:pPr>
        <w:rPr>
          <w:rFonts w:hint="eastAsia"/>
          <w:color w:val="333333"/>
        </w:rPr>
      </w:pPr>
    </w:p>
    <w:p w14:paraId="5275780B" w14:textId="77777777" w:rsidR="000153DC" w:rsidRDefault="000153DC">
      <w:pPr>
        <w:rPr>
          <w:rFonts w:hint="eastAsia"/>
          <w:color w:val="333333"/>
        </w:rPr>
      </w:pPr>
    </w:p>
    <w:p w14:paraId="7F8B24DE" w14:textId="77777777" w:rsidR="000153DC" w:rsidRDefault="000153DC">
      <w:pPr>
        <w:rPr>
          <w:rFonts w:hint="eastAsia"/>
          <w:color w:val="333333"/>
        </w:rPr>
      </w:pPr>
    </w:p>
    <w:p w14:paraId="181267EA" w14:textId="77777777" w:rsidR="000153DC" w:rsidRDefault="00000000">
      <w:pPr>
        <w:rPr>
          <w:rFonts w:hint="eastAsia"/>
          <w:color w:val="333333"/>
        </w:rPr>
      </w:pPr>
      <w:r>
        <w:rPr>
          <w:color w:val="333333"/>
        </w:rPr>
        <w:br/>
      </w:r>
    </w:p>
    <w:p w14:paraId="15293AE0" w14:textId="77777777" w:rsidR="000153DC" w:rsidRDefault="000153DC">
      <w:pPr>
        <w:rPr>
          <w:rFonts w:hint="eastAsia"/>
          <w:color w:val="333333"/>
        </w:rPr>
      </w:pPr>
    </w:p>
    <w:p w14:paraId="13810874" w14:textId="77777777" w:rsidR="00F61AF9" w:rsidRDefault="00F61AF9">
      <w:pPr>
        <w:rPr>
          <w:rFonts w:ascii="Calibri" w:hAnsi="Calibri"/>
          <w:color w:val="000000"/>
        </w:rPr>
      </w:pPr>
    </w:p>
    <w:p w14:paraId="7A446717" w14:textId="77777777" w:rsidR="00F61AF9" w:rsidRDefault="00F61AF9">
      <w:pPr>
        <w:rPr>
          <w:rFonts w:ascii="Calibri" w:hAnsi="Calibri"/>
          <w:color w:val="000000"/>
        </w:rPr>
      </w:pPr>
    </w:p>
    <w:p w14:paraId="37748364" w14:textId="77777777" w:rsidR="00F61AF9" w:rsidRDefault="00F61AF9">
      <w:pPr>
        <w:rPr>
          <w:rFonts w:ascii="Calibri" w:hAnsi="Calibri"/>
          <w:color w:val="000000"/>
        </w:rPr>
      </w:pPr>
    </w:p>
    <w:p w14:paraId="63706D6B" w14:textId="77777777" w:rsidR="00F61AF9" w:rsidRDefault="00F61AF9">
      <w:pPr>
        <w:rPr>
          <w:rFonts w:ascii="Calibri" w:hAnsi="Calibri"/>
          <w:color w:val="000000"/>
        </w:rPr>
      </w:pPr>
    </w:p>
    <w:p w14:paraId="2896FCC3" w14:textId="77777777" w:rsidR="00F61AF9" w:rsidRDefault="00F61AF9">
      <w:pPr>
        <w:rPr>
          <w:rFonts w:ascii="Calibri" w:hAnsi="Calibri"/>
          <w:color w:val="000000"/>
        </w:rPr>
      </w:pPr>
    </w:p>
    <w:p w14:paraId="0D6687EE" w14:textId="77777777" w:rsidR="00F61AF9" w:rsidRDefault="00F61AF9">
      <w:pPr>
        <w:rPr>
          <w:rFonts w:ascii="Calibri" w:hAnsi="Calibri"/>
          <w:color w:val="000000"/>
        </w:rPr>
      </w:pPr>
    </w:p>
    <w:p w14:paraId="17F5654C" w14:textId="77777777" w:rsidR="00F61AF9" w:rsidRDefault="00F61AF9">
      <w:pPr>
        <w:rPr>
          <w:rFonts w:ascii="Calibri" w:hAnsi="Calibri"/>
          <w:color w:val="000000"/>
        </w:rPr>
      </w:pPr>
    </w:p>
    <w:p w14:paraId="5C3E4840" w14:textId="77777777" w:rsidR="00F61AF9" w:rsidRDefault="00F61AF9">
      <w:pPr>
        <w:rPr>
          <w:rFonts w:ascii="Calibri" w:hAnsi="Calibri"/>
          <w:color w:val="000000"/>
        </w:rPr>
      </w:pPr>
    </w:p>
    <w:p w14:paraId="67D50FF9" w14:textId="77777777" w:rsidR="00F61AF9" w:rsidRDefault="00F61AF9">
      <w:pPr>
        <w:rPr>
          <w:rFonts w:ascii="Calibri" w:hAnsi="Calibri"/>
          <w:color w:val="000000"/>
        </w:rPr>
      </w:pPr>
    </w:p>
    <w:p w14:paraId="749B1F3D" w14:textId="77777777" w:rsidR="00F61AF9" w:rsidRDefault="00F61AF9">
      <w:pPr>
        <w:rPr>
          <w:rFonts w:ascii="Calibri" w:hAnsi="Calibri"/>
          <w:color w:val="000000"/>
        </w:rPr>
      </w:pPr>
    </w:p>
    <w:p w14:paraId="71629E90" w14:textId="77777777" w:rsidR="00F61AF9" w:rsidRDefault="00F61AF9">
      <w:pPr>
        <w:rPr>
          <w:rFonts w:ascii="Calibri" w:hAnsi="Calibri"/>
          <w:color w:val="000000"/>
        </w:rPr>
      </w:pPr>
    </w:p>
    <w:p w14:paraId="4D440827" w14:textId="77777777" w:rsidR="00F61AF9" w:rsidRDefault="00F61AF9">
      <w:pPr>
        <w:rPr>
          <w:rFonts w:ascii="Calibri" w:hAnsi="Calibri"/>
          <w:color w:val="000000"/>
        </w:rPr>
      </w:pPr>
    </w:p>
    <w:p w14:paraId="12769D56" w14:textId="77777777" w:rsidR="00F61AF9" w:rsidRDefault="00F61AF9">
      <w:pPr>
        <w:rPr>
          <w:rFonts w:ascii="Calibri" w:hAnsi="Calibri"/>
          <w:color w:val="000000"/>
        </w:rPr>
      </w:pPr>
    </w:p>
    <w:p w14:paraId="7235795C" w14:textId="77777777" w:rsidR="00F61AF9" w:rsidRDefault="00F61AF9">
      <w:pPr>
        <w:rPr>
          <w:rFonts w:ascii="Calibri" w:hAnsi="Calibri"/>
          <w:color w:val="000000"/>
        </w:rPr>
      </w:pPr>
    </w:p>
    <w:p w14:paraId="312325DA" w14:textId="2B778072" w:rsidR="000153DC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>Počet zvířat v naší péči se tak rozrostl na:</w:t>
      </w:r>
    </w:p>
    <w:p w14:paraId="2C6FF057" w14:textId="77777777" w:rsidR="000153DC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>12 koz</w:t>
      </w:r>
    </w:p>
    <w:p w14:paraId="5D6412C5" w14:textId="77777777" w:rsidR="000153DC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>3 kozly</w:t>
      </w:r>
    </w:p>
    <w:p w14:paraId="6330EF3F" w14:textId="77777777" w:rsidR="000153DC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 xml:space="preserve">2 ovečky </w:t>
      </w:r>
    </w:p>
    <w:p w14:paraId="6757425D" w14:textId="77777777" w:rsidR="000153DC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>hejno slepiček</w:t>
      </w:r>
    </w:p>
    <w:p w14:paraId="1999DB01" w14:textId="77777777" w:rsidR="000153DC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>2 psy</w:t>
      </w:r>
    </w:p>
    <w:p w14:paraId="3E737A73" w14:textId="77777777" w:rsidR="000153DC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>2 kočky</w:t>
      </w:r>
    </w:p>
    <w:p w14:paraId="6F2D5362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38E4CCFD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3C98DF73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4FC11AF0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2752F4E4" w14:textId="77777777" w:rsidR="000153DC" w:rsidRDefault="00000000">
      <w:pPr>
        <w:pStyle w:val="Zkladntext"/>
        <w:spacing w:after="0" w:line="300" w:lineRule="atLeast"/>
        <w:rPr>
          <w:rFonts w:hint="eastAsia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t>Část III.</w:t>
      </w:r>
      <w:r>
        <w:rPr>
          <w:rFonts w:ascii="Calibri" w:hAnsi="Calibri"/>
          <w:color w:val="000000"/>
          <w:sz w:val="28"/>
          <w:szCs w:val="28"/>
        </w:rPr>
        <w:t xml:space="preserve"> </w:t>
      </w:r>
    </w:p>
    <w:p w14:paraId="34899423" w14:textId="77777777" w:rsidR="000153DC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b/>
          <w:bCs/>
          <w:color w:val="000000"/>
        </w:rPr>
        <w:t xml:space="preserve">Ekonomická část </w:t>
      </w:r>
    </w:p>
    <w:p w14:paraId="1D04DD3B" w14:textId="77777777" w:rsidR="000153DC" w:rsidRDefault="000153DC">
      <w:pPr>
        <w:pStyle w:val="Zkladntext"/>
        <w:spacing w:after="0" w:line="300" w:lineRule="atLeast"/>
        <w:rPr>
          <w:rFonts w:ascii="Calibri" w:hAnsi="Calibri"/>
          <w:b/>
          <w:bCs/>
          <w:color w:val="000000"/>
        </w:rPr>
      </w:pPr>
    </w:p>
    <w:p w14:paraId="5EA7E418" w14:textId="77777777" w:rsidR="000153DC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b/>
          <w:bCs/>
          <w:color w:val="000000"/>
        </w:rPr>
        <w:t xml:space="preserve">Získávání finančních a materiálních prostředků: </w:t>
      </w:r>
    </w:p>
    <w:p w14:paraId="69E64761" w14:textId="77777777" w:rsidR="000153DC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 xml:space="preserve">Hlavním zdrojem financí spolku byl prodej konopných mýdel a balzámů. </w:t>
      </w:r>
    </w:p>
    <w:p w14:paraId="424D4C33" w14:textId="77777777" w:rsidR="000153DC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 xml:space="preserve">Druhým důležitým zdrojem příjmů byly dary od drobných dárců z řad našich příznivců. </w:t>
      </w:r>
      <w:r>
        <w:rPr>
          <w:rFonts w:ascii="Calibri" w:hAnsi="Calibri"/>
          <w:color w:val="000000"/>
          <w:sz w:val="23"/>
        </w:rPr>
        <w:t xml:space="preserve"> </w:t>
      </w:r>
    </w:p>
    <w:p w14:paraId="2A7112F3" w14:textId="77777777" w:rsidR="000153DC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>Všem naším podporovatelům tímto velmi děkujeme</w:t>
      </w:r>
      <w:r>
        <w:rPr>
          <w:rFonts w:ascii="Calibri" w:hAnsi="Calibri"/>
          <w:color w:val="000000"/>
          <w:sz w:val="23"/>
        </w:rPr>
        <w:t>.</w:t>
      </w:r>
    </w:p>
    <w:p w14:paraId="4EF0C69F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0600B382" w14:textId="77777777" w:rsidR="000153DC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  <w:sz w:val="23"/>
        </w:rPr>
        <w:t xml:space="preserve"> </w:t>
      </w:r>
      <w:r>
        <w:rPr>
          <w:rFonts w:ascii="Calibri" w:hAnsi="Calibri"/>
          <w:b/>
          <w:bCs/>
          <w:color w:val="000000"/>
        </w:rPr>
        <w:t>Finanční zpráva roku 2022</w:t>
      </w:r>
      <w:r>
        <w:rPr>
          <w:rFonts w:ascii="Calibri" w:hAnsi="Calibri"/>
          <w:color w:val="000000"/>
          <w:sz w:val="23"/>
        </w:rPr>
        <w:t xml:space="preserve"> </w:t>
      </w:r>
    </w:p>
    <w:p w14:paraId="63F32B5C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02D35DEA" w14:textId="77777777" w:rsidR="000153DC" w:rsidRDefault="00000000">
      <w:pPr>
        <w:pStyle w:val="Zkladntext"/>
        <w:spacing w:after="0" w:line="300" w:lineRule="atLeast"/>
        <w:rPr>
          <w:rFonts w:hint="eastAsia"/>
          <w:u w:val="single"/>
        </w:rPr>
      </w:pPr>
      <w:r>
        <w:rPr>
          <w:rFonts w:ascii="Calibri" w:hAnsi="Calibri"/>
          <w:b/>
          <w:bCs/>
          <w:color w:val="000000"/>
          <w:u w:val="single"/>
        </w:rPr>
        <w:t xml:space="preserve">Příjmy </w:t>
      </w:r>
      <w:proofErr w:type="gramStart"/>
      <w:r>
        <w:rPr>
          <w:rFonts w:ascii="Calibri" w:hAnsi="Calibri"/>
          <w:b/>
          <w:bCs/>
          <w:color w:val="000000"/>
          <w:u w:val="single"/>
        </w:rPr>
        <w:t>celkem:  427</w:t>
      </w:r>
      <w:proofErr w:type="gramEnd"/>
      <w:r>
        <w:rPr>
          <w:rFonts w:ascii="Calibri" w:hAnsi="Calibri"/>
          <w:b/>
          <w:bCs/>
          <w:color w:val="000000"/>
          <w:u w:val="single"/>
        </w:rPr>
        <w:t xml:space="preserve"> 000 Kč </w:t>
      </w:r>
    </w:p>
    <w:p w14:paraId="01C6864B" w14:textId="77777777" w:rsidR="000153DC" w:rsidRDefault="000153DC">
      <w:pPr>
        <w:pStyle w:val="Zkladntext"/>
        <w:spacing w:after="0" w:line="300" w:lineRule="atLeast"/>
        <w:rPr>
          <w:rFonts w:ascii="Calibri" w:hAnsi="Calibri"/>
          <w:b/>
          <w:bCs/>
          <w:color w:val="000000"/>
        </w:rPr>
      </w:pPr>
    </w:p>
    <w:p w14:paraId="381AAC23" w14:textId="77777777" w:rsidR="000153DC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b/>
          <w:bCs/>
          <w:color w:val="000000"/>
        </w:rPr>
        <w:t xml:space="preserve">1. Příjmy z hlavní činnosti: 275 000 Kč    </w:t>
      </w:r>
    </w:p>
    <w:p w14:paraId="724A90BA" w14:textId="77777777" w:rsidR="000153DC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 xml:space="preserve">finanční příspěvky od naších podporovatelů na sbírkový účet </w:t>
      </w:r>
    </w:p>
    <w:p w14:paraId="319F15D9" w14:textId="77777777" w:rsidR="000153DC" w:rsidRDefault="000153DC">
      <w:pPr>
        <w:pStyle w:val="Zkladntext"/>
        <w:spacing w:after="0" w:line="300" w:lineRule="atLeast"/>
        <w:rPr>
          <w:rFonts w:ascii="Calibri" w:hAnsi="Calibri"/>
          <w:b/>
          <w:bCs/>
          <w:color w:val="000000"/>
        </w:rPr>
      </w:pPr>
    </w:p>
    <w:p w14:paraId="3F15FD6C" w14:textId="77777777" w:rsidR="000153DC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b/>
          <w:bCs/>
          <w:color w:val="000000"/>
        </w:rPr>
        <w:t>2. Příjmy z hospodářské činnosti: 152 000 Kč</w:t>
      </w:r>
    </w:p>
    <w:p w14:paraId="49A7FF09" w14:textId="77777777" w:rsidR="000153DC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 xml:space="preserve">prodej zboží (naše konopná kosmetika) na </w:t>
      </w:r>
      <w:proofErr w:type="gramStart"/>
      <w:r>
        <w:rPr>
          <w:rFonts w:ascii="Calibri" w:hAnsi="Calibri"/>
          <w:color w:val="000000"/>
        </w:rPr>
        <w:t>eshopu</w:t>
      </w:r>
      <w:proofErr w:type="gramEnd"/>
      <w:r>
        <w:rPr>
          <w:rFonts w:ascii="Calibri" w:hAnsi="Calibri"/>
          <w:color w:val="000000"/>
        </w:rPr>
        <w:t xml:space="preserve"> a z různých akcí. </w:t>
      </w:r>
    </w:p>
    <w:p w14:paraId="4CEFDE33" w14:textId="77777777" w:rsidR="000153DC" w:rsidRDefault="000153DC">
      <w:pPr>
        <w:pStyle w:val="Zkladntext"/>
        <w:spacing w:after="0" w:line="300" w:lineRule="atLeast"/>
        <w:rPr>
          <w:rFonts w:ascii="Calibri" w:hAnsi="Calibri"/>
          <w:b/>
          <w:bCs/>
          <w:color w:val="000000"/>
        </w:rPr>
      </w:pPr>
    </w:p>
    <w:p w14:paraId="292C33E1" w14:textId="77777777" w:rsidR="000153DC" w:rsidRDefault="00000000">
      <w:pPr>
        <w:pStyle w:val="Zkladntext"/>
        <w:spacing w:after="0" w:line="300" w:lineRule="atLeast"/>
        <w:rPr>
          <w:rFonts w:hint="eastAsia"/>
          <w:b/>
          <w:bCs/>
        </w:rPr>
      </w:pPr>
      <w:r>
        <w:rPr>
          <w:rFonts w:ascii="Calibri" w:hAnsi="Calibri"/>
          <w:b/>
          <w:bCs/>
          <w:color w:val="000000"/>
          <w:u w:val="single"/>
        </w:rPr>
        <w:t xml:space="preserve">Výdaje celkem: 340 000 Kč </w:t>
      </w:r>
    </w:p>
    <w:p w14:paraId="1FCF010D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6368200B" w14:textId="77777777" w:rsidR="000153DC" w:rsidRDefault="00000000">
      <w:pPr>
        <w:pStyle w:val="Zkladntext"/>
        <w:spacing w:after="0" w:line="300" w:lineRule="atLeast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>1. Výdaje na hlavní činnost 193 000 Kč</w:t>
      </w:r>
    </w:p>
    <w:p w14:paraId="2CA23B69" w14:textId="77777777" w:rsidR="000153DC" w:rsidRDefault="00000000">
      <w:pPr>
        <w:pStyle w:val="Zkladntext"/>
        <w:spacing w:after="0" w:line="300" w:lineRule="atLeas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- veterinární péče o zvířata, krmivo, pletivo, stavební materiál na kozí příbytky, nákup stromků a bylinek, webové stránky, letáky, kancelářské potřeby atd.</w:t>
      </w:r>
    </w:p>
    <w:p w14:paraId="66CDF6D2" w14:textId="77777777" w:rsidR="000153DC" w:rsidRDefault="000153DC">
      <w:pPr>
        <w:pStyle w:val="Zkladntext"/>
        <w:spacing w:after="0" w:line="300" w:lineRule="atLeast"/>
        <w:rPr>
          <w:rFonts w:hint="eastAsia"/>
        </w:rPr>
      </w:pPr>
    </w:p>
    <w:p w14:paraId="0682C1AA" w14:textId="77777777" w:rsidR="000153DC" w:rsidRDefault="00000000">
      <w:pPr>
        <w:pStyle w:val="Zkladntext"/>
        <w:spacing w:after="0" w:line="300" w:lineRule="atLeast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 xml:space="preserve">2. Výdaje na hospodářskou </w:t>
      </w:r>
      <w:proofErr w:type="gramStart"/>
      <w:r>
        <w:rPr>
          <w:rFonts w:ascii="Calibri" w:hAnsi="Calibri"/>
          <w:b/>
          <w:bCs/>
          <w:color w:val="000000"/>
        </w:rPr>
        <w:t>činnost:  147</w:t>
      </w:r>
      <w:proofErr w:type="gramEnd"/>
      <w:r>
        <w:rPr>
          <w:rFonts w:ascii="Calibri" w:hAnsi="Calibri"/>
          <w:b/>
          <w:bCs/>
          <w:color w:val="000000"/>
        </w:rPr>
        <w:t xml:space="preserve"> 000 Kč </w:t>
      </w:r>
    </w:p>
    <w:p w14:paraId="614C5565" w14:textId="77777777" w:rsidR="000153DC" w:rsidRDefault="00000000">
      <w:pPr>
        <w:pStyle w:val="Zkladntext"/>
        <w:spacing w:after="0" w:line="300" w:lineRule="atLeas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- pronájem dílny na výrobu konopné kosmetiky, vybavení dílny, nákup surovin na výrobu kosmetiky, obalové materiály atd.</w:t>
      </w:r>
    </w:p>
    <w:p w14:paraId="4874FE33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4B48C3B1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41883CFC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229867AA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4BCDAF9C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2CD6DF1F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4A3A6DDF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3E95D409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14F436D0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77E77F5C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070DD64D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38E2EE69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74E112F3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79A0E830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2CF879A4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535F5A53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0C190283" w14:textId="77777777" w:rsidR="000153DC" w:rsidRDefault="00000000">
      <w:pPr>
        <w:pStyle w:val="Zkladntext"/>
        <w:spacing w:after="0" w:line="300" w:lineRule="atLeast"/>
        <w:rPr>
          <w:rFonts w:hint="eastAsia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t>Závěr:</w:t>
      </w:r>
      <w:r>
        <w:rPr>
          <w:rFonts w:ascii="Calibri" w:hAnsi="Calibri"/>
          <w:color w:val="000000"/>
          <w:sz w:val="28"/>
          <w:szCs w:val="28"/>
        </w:rPr>
        <w:t xml:space="preserve"> </w:t>
      </w:r>
    </w:p>
    <w:p w14:paraId="368225B2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39ECE9CB" w14:textId="3DFE4750" w:rsidR="000153DC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  <w:sz w:val="23"/>
        </w:rPr>
        <w:t>Rok 2022 byl vydařený. Podařilo se nám zachránit další zvířecí životy a rozšířili jsme naše řady o nové zvířecí obyvatele</w:t>
      </w:r>
      <w:r w:rsidR="00A15A2C">
        <w:rPr>
          <w:rFonts w:ascii="Calibri" w:hAnsi="Calibri"/>
          <w:color w:val="000000"/>
          <w:sz w:val="23"/>
        </w:rPr>
        <w:t>, 2</w:t>
      </w:r>
      <w:r>
        <w:rPr>
          <w:rFonts w:ascii="Calibri" w:hAnsi="Calibri"/>
          <w:color w:val="000000"/>
          <w:sz w:val="23"/>
        </w:rPr>
        <w:t xml:space="preserve"> ovečky</w:t>
      </w:r>
      <w:r w:rsidR="00A15A2C">
        <w:rPr>
          <w:rFonts w:ascii="Calibri" w:hAnsi="Calibri"/>
          <w:color w:val="000000"/>
          <w:sz w:val="23"/>
        </w:rPr>
        <w:t>.</w:t>
      </w:r>
      <w:r>
        <w:rPr>
          <w:rFonts w:ascii="Calibri" w:hAnsi="Calibri"/>
          <w:color w:val="000000"/>
          <w:sz w:val="23"/>
        </w:rPr>
        <w:t xml:space="preserve"> </w:t>
      </w:r>
    </w:p>
    <w:p w14:paraId="50D1D933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1D866C2C" w14:textId="5F02AAAB" w:rsidR="000153DC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  <w:sz w:val="23"/>
        </w:rPr>
        <w:t xml:space="preserve"> Děkujeme z celého srdce všem naším podporovatelům a příznivcům,</w:t>
      </w:r>
      <w:r w:rsidR="00A15A2C">
        <w:rPr>
          <w:rFonts w:ascii="Calibri" w:hAnsi="Calibri"/>
          <w:color w:val="000000"/>
          <w:sz w:val="23"/>
        </w:rPr>
        <w:t xml:space="preserve"> </w:t>
      </w:r>
      <w:r>
        <w:rPr>
          <w:rFonts w:ascii="Calibri" w:hAnsi="Calibri"/>
          <w:color w:val="000000"/>
          <w:sz w:val="23"/>
        </w:rPr>
        <w:t xml:space="preserve">kteří nám pomáháte zachraňovat zvířecí životy. </w:t>
      </w:r>
    </w:p>
    <w:p w14:paraId="48F08403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4E05517D" w14:textId="77777777" w:rsidR="000153DC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  <w:sz w:val="23"/>
        </w:rPr>
        <w:t xml:space="preserve"> Děkujeme.  </w:t>
      </w:r>
    </w:p>
    <w:p w14:paraId="3D13FF8D" w14:textId="77777777" w:rsidR="000153DC" w:rsidRDefault="000153DC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433FA794" w14:textId="77777777" w:rsidR="000153DC" w:rsidRDefault="00000000">
      <w:pPr>
        <w:pStyle w:val="Zkladntext"/>
        <w:spacing w:after="0" w:line="300" w:lineRule="atLeast"/>
        <w:rPr>
          <w:rFonts w:hint="eastAsia"/>
        </w:rPr>
      </w:pPr>
      <w:r>
        <w:rPr>
          <w:noProof/>
        </w:rPr>
        <w:drawing>
          <wp:anchor distT="0" distB="0" distL="0" distR="0" simplePos="0" relativeHeight="10" behindDoc="0" locked="0" layoutInCell="0" allowOverlap="1" wp14:anchorId="54B5DDF4" wp14:editId="6010ACC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9780"/>
            <wp:effectExtent l="0" t="0" r="0" b="0"/>
            <wp:wrapSquare wrapText="largest"/>
            <wp:docPr id="4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53DC">
      <w:headerReference w:type="default" r:id="rId12"/>
      <w:footerReference w:type="default" r:id="rId13"/>
      <w:pgSz w:w="11906" w:h="16838"/>
      <w:pgMar w:top="2296" w:right="1134" w:bottom="2003" w:left="1134" w:header="1134" w:footer="1134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A15BF" w14:textId="77777777" w:rsidR="00C74C10" w:rsidRDefault="00C74C10">
      <w:pPr>
        <w:rPr>
          <w:rFonts w:hint="eastAsia"/>
        </w:rPr>
      </w:pPr>
      <w:r>
        <w:separator/>
      </w:r>
    </w:p>
  </w:endnote>
  <w:endnote w:type="continuationSeparator" w:id="0">
    <w:p w14:paraId="7CCEF3B4" w14:textId="77777777" w:rsidR="00C74C10" w:rsidRDefault="00C74C1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EE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701B3" w14:textId="77777777" w:rsidR="000153DC" w:rsidRDefault="00000000">
    <w:pPr>
      <w:pStyle w:val="Zpat"/>
      <w:rPr>
        <w:rFonts w:ascii="Calibri" w:hAnsi="Calibri"/>
      </w:rPr>
    </w:pPr>
    <w:r>
      <w:rPr>
        <w:rFonts w:ascii="Calibri" w:hAnsi="Calibri"/>
      </w:rPr>
      <w:t xml:space="preserve">Sídlo: Kabáty č.ev.148, 25401 Jílové u Prahy, IČO: 04302630 </w:t>
    </w:r>
  </w:p>
  <w:p w14:paraId="46F917BA" w14:textId="77777777" w:rsidR="000153DC" w:rsidRDefault="00000000">
    <w:pPr>
      <w:pStyle w:val="Zpat"/>
      <w:rPr>
        <w:rFonts w:ascii="Calibri" w:hAnsi="Calibri"/>
      </w:rPr>
    </w:pPr>
    <w:r>
      <w:rPr>
        <w:rFonts w:ascii="Calibri" w:hAnsi="Calibri"/>
      </w:rPr>
      <w:t xml:space="preserve">Vedeno pod spisovou značkou </w:t>
    </w:r>
    <w:r>
      <w:rPr>
        <w:rFonts w:ascii="Calibri" w:hAnsi="Calibri"/>
        <w:color w:val="000000"/>
      </w:rPr>
      <w:t>L 63163/MSPH Městský soud v Praze</w:t>
    </w:r>
    <w:r>
      <w:rPr>
        <w:rFonts w:ascii="Calibri" w:hAnsi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9FE17" w14:textId="77777777" w:rsidR="00C74C10" w:rsidRDefault="00C74C10">
      <w:pPr>
        <w:rPr>
          <w:rFonts w:hint="eastAsia"/>
        </w:rPr>
      </w:pPr>
      <w:r>
        <w:separator/>
      </w:r>
    </w:p>
  </w:footnote>
  <w:footnote w:type="continuationSeparator" w:id="0">
    <w:p w14:paraId="50A358DB" w14:textId="77777777" w:rsidR="00C74C10" w:rsidRDefault="00C74C1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8B7BC" w14:textId="77777777" w:rsidR="000153DC" w:rsidRDefault="00000000">
    <w:pPr>
      <w:pStyle w:val="Zhlav"/>
      <w:rPr>
        <w:rFonts w:ascii="Calibri" w:hAnsi="Calibri"/>
      </w:rPr>
    </w:pPr>
    <w:r>
      <w:rPr>
        <w:noProof/>
      </w:rPr>
      <w:drawing>
        <wp:anchor distT="0" distB="0" distL="0" distR="0" simplePos="0" relativeHeight="8" behindDoc="1" locked="0" layoutInCell="0" allowOverlap="1" wp14:anchorId="34DFD273" wp14:editId="09995235">
          <wp:simplePos x="0" y="0"/>
          <wp:positionH relativeFrom="column">
            <wp:posOffset>5080635</wp:posOffset>
          </wp:positionH>
          <wp:positionV relativeFrom="paragraph">
            <wp:posOffset>-676275</wp:posOffset>
          </wp:positionV>
          <wp:extent cx="988695" cy="1033145"/>
          <wp:effectExtent l="0" t="0" r="0" b="0"/>
          <wp:wrapSquare wrapText="largest"/>
          <wp:docPr id="5" name="Obráze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88695" cy="1033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/>
      </w:rPr>
      <w:t xml:space="preserve">Kozí </w:t>
    </w:r>
    <w:proofErr w:type="spellStart"/>
    <w:proofErr w:type="gramStart"/>
    <w:r>
      <w:rPr>
        <w:rFonts w:ascii="Calibri" w:hAnsi="Calibri"/>
      </w:rPr>
      <w:t>pelíšek,z.s</w:t>
    </w:r>
    <w:proofErr w:type="spellEnd"/>
    <w:r>
      <w:rPr>
        <w:rFonts w:ascii="Calibri" w:hAnsi="Calibri"/>
      </w:rPr>
      <w:t>.</w:t>
    </w:r>
    <w:proofErr w:type="gramEnd"/>
  </w:p>
  <w:p w14:paraId="187DAFE5" w14:textId="77777777" w:rsidR="000153DC" w:rsidRDefault="00000000">
    <w:pPr>
      <w:pStyle w:val="Zhlav"/>
      <w:rPr>
        <w:rFonts w:ascii="Calibri" w:hAnsi="Calibri"/>
      </w:rPr>
    </w:pPr>
    <w:r>
      <w:rPr>
        <w:rFonts w:ascii="Calibri" w:hAnsi="Calibri"/>
      </w:rPr>
      <w:t>Kontaktní adresa: Kabáty č.ev.148, 25401 Jílové u Prahy</w:t>
    </w:r>
  </w:p>
  <w:p w14:paraId="28D19CC4" w14:textId="77777777" w:rsidR="000153DC" w:rsidRDefault="00000000">
    <w:pPr>
      <w:pStyle w:val="Zhlav"/>
      <w:rPr>
        <w:rFonts w:ascii="Calibri" w:hAnsi="Calibri"/>
      </w:rPr>
    </w:pPr>
    <w:r>
      <w:rPr>
        <w:rFonts w:ascii="Calibri" w:hAnsi="Calibri"/>
      </w:rPr>
      <w:t xml:space="preserve">Telefon: 774 654993      E-mail: kozi.pelisek.z.s@gmail.com   </w:t>
    </w:r>
    <w:proofErr w:type="gramStart"/>
    <w:r>
      <w:rPr>
        <w:rFonts w:ascii="Calibri" w:hAnsi="Calibri"/>
      </w:rPr>
      <w:t>Web</w:t>
    </w:r>
    <w:proofErr w:type="gramEnd"/>
    <w:r>
      <w:rPr>
        <w:rFonts w:ascii="Calibri" w:hAnsi="Calibri"/>
      </w:rPr>
      <w:t xml:space="preserve">: www.kozipelisek.cz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4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3DC"/>
    <w:rsid w:val="000153DC"/>
    <w:rsid w:val="005319DE"/>
    <w:rsid w:val="00A01971"/>
    <w:rsid w:val="00A15A2C"/>
    <w:rsid w:val="00C74C10"/>
    <w:rsid w:val="00F61AF9"/>
    <w:rsid w:val="00FC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E3B7F"/>
  <w15:docId w15:val="{24AB33B6-EAF1-42E7-AEF5-DFB3DFBA6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Arial"/>
        <w:kern w:val="2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color w:val="00000A"/>
      <w:sz w:val="24"/>
    </w:rPr>
  </w:style>
  <w:style w:type="paragraph" w:styleId="Nadpis1">
    <w:name w:val="heading 1"/>
    <w:basedOn w:val="Nadpis"/>
    <w:qFormat/>
    <w:pPr>
      <w:outlineLvl w:val="0"/>
    </w:pPr>
    <w:rPr>
      <w:rFonts w:ascii="Liberation Serif" w:eastAsia="SimSun" w:hAnsi="Liberation Serif"/>
      <w:b/>
      <w:bCs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ypertextovodkaz1">
    <w:name w:val="Hypertextový odkaz1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zi.pelisek.z.s@gmail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kozipelisek.cz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44A77-0BF2-40AE-BACA-04AB60777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637</Words>
  <Characters>3761</Characters>
  <Application>Microsoft Office Word</Application>
  <DocSecurity>0</DocSecurity>
  <Lines>31</Lines>
  <Paragraphs>8</Paragraphs>
  <ScaleCrop>false</ScaleCrop>
  <Company/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Nela Šandová</dc:creator>
  <dc:description/>
  <cp:lastModifiedBy>Lubomir Cerny</cp:lastModifiedBy>
  <cp:revision>15</cp:revision>
  <dcterms:created xsi:type="dcterms:W3CDTF">2020-08-06T08:45:00Z</dcterms:created>
  <dcterms:modified xsi:type="dcterms:W3CDTF">2025-08-05T20:09:00Z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